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0D" w:rsidRPr="00D51949" w:rsidRDefault="000C760D" w:rsidP="000C760D">
      <w:pPr>
        <w:spacing w:after="0" w:line="240" w:lineRule="auto"/>
        <w:jc w:val="center"/>
        <w:rPr>
          <w:b/>
          <w:sz w:val="32"/>
        </w:rPr>
      </w:pPr>
      <w:r w:rsidRPr="00D51949">
        <w:rPr>
          <w:b/>
          <w:sz w:val="32"/>
        </w:rPr>
        <w:t>PUERTA AZUL</w:t>
      </w:r>
    </w:p>
    <w:p w:rsidR="000C760D" w:rsidRDefault="000C760D" w:rsidP="000C760D">
      <w:pPr>
        <w:spacing w:after="0" w:line="240" w:lineRule="auto"/>
        <w:jc w:val="center"/>
      </w:pPr>
      <w:r>
        <w:t>Teatro diferente</w:t>
      </w:r>
    </w:p>
    <w:p w:rsidR="00D51949" w:rsidRDefault="00D51949" w:rsidP="000C760D">
      <w:pPr>
        <w:spacing w:after="0" w:line="240" w:lineRule="auto"/>
        <w:jc w:val="center"/>
      </w:pPr>
      <w:r>
        <w:t>Charla con Roberto Rodríguez</w:t>
      </w:r>
    </w:p>
    <w:p w:rsidR="000C760D" w:rsidRDefault="000C760D" w:rsidP="000C760D">
      <w:pPr>
        <w:spacing w:after="0" w:line="240" w:lineRule="auto"/>
        <w:jc w:val="center"/>
      </w:pPr>
    </w:p>
    <w:p w:rsidR="000C760D" w:rsidRPr="00D51949" w:rsidRDefault="00D51949" w:rsidP="000C760D">
      <w:pPr>
        <w:spacing w:after="0" w:line="240" w:lineRule="auto"/>
        <w:jc w:val="center"/>
        <w:rPr>
          <w:color w:val="1F497D" w:themeColor="text2"/>
        </w:rPr>
      </w:pPr>
      <w:r>
        <w:rPr>
          <w:color w:val="1F497D" w:themeColor="text2"/>
        </w:rPr>
        <w:t>Esta compañía se</w:t>
      </w:r>
      <w:r w:rsidR="000C760D" w:rsidRPr="00D51949">
        <w:rPr>
          <w:color w:val="1F497D" w:themeColor="text2"/>
        </w:rPr>
        <w:t xml:space="preserve"> caracteriza por la experimentación </w:t>
      </w:r>
      <w:r>
        <w:rPr>
          <w:color w:val="1F497D" w:themeColor="text2"/>
        </w:rPr>
        <w:t xml:space="preserve">constante, tanto </w:t>
      </w:r>
      <w:r w:rsidR="000C760D" w:rsidRPr="00D51949">
        <w:rPr>
          <w:color w:val="1F497D" w:themeColor="text2"/>
        </w:rPr>
        <w:t>en montajes propios</w:t>
      </w:r>
      <w:r>
        <w:rPr>
          <w:color w:val="1F497D" w:themeColor="text2"/>
        </w:rPr>
        <w:t>,</w:t>
      </w:r>
      <w:r w:rsidR="000C760D" w:rsidRPr="00D51949">
        <w:rPr>
          <w:color w:val="1F497D" w:themeColor="text2"/>
        </w:rPr>
        <w:t xml:space="preserve"> como </w:t>
      </w:r>
      <w:r>
        <w:rPr>
          <w:color w:val="1F497D" w:themeColor="text2"/>
        </w:rPr>
        <w:t xml:space="preserve">en </w:t>
      </w:r>
      <w:r w:rsidR="000C760D" w:rsidRPr="00D51949">
        <w:rPr>
          <w:color w:val="1F497D" w:themeColor="text2"/>
        </w:rPr>
        <w:t>obras clásicas a las que han int</w:t>
      </w:r>
      <w:r>
        <w:rPr>
          <w:color w:val="1F497D" w:themeColor="text2"/>
        </w:rPr>
        <w:t>ervenido imprimiendo su esencia corporal y sonora.</w:t>
      </w:r>
    </w:p>
    <w:p w:rsidR="000C760D" w:rsidRDefault="000C760D"/>
    <w:p w:rsidR="001E6B9A" w:rsidRDefault="000C760D" w:rsidP="00D51949">
      <w:pPr>
        <w:jc w:val="both"/>
      </w:pPr>
      <w:r>
        <w:t>Puerta azul es una compañía que surge en 2017 de la necesidad de alejarse de las propuestas teatrales densas, en la búsqueda de una esencia fresca y juvenil y sobre todo, de la exploración de temáticas del mismo corte.</w:t>
      </w:r>
    </w:p>
    <w:p w:rsidR="000C760D" w:rsidRDefault="000C760D" w:rsidP="000C760D">
      <w:pPr>
        <w:jc w:val="both"/>
      </w:pPr>
      <w:r>
        <w:t xml:space="preserve">Cristina Almeida, </w:t>
      </w:r>
      <w:proofErr w:type="spellStart"/>
      <w:r>
        <w:t>Oyuki</w:t>
      </w:r>
      <w:proofErr w:type="spellEnd"/>
      <w:r>
        <w:t xml:space="preserve"> Wong y Roberto Rodríguez, son los artífices de esta compañía cuya constante es la experimentación, tratando de inmiscuir activamente al público, no solamente a partir de la reflexión, sino como participantes con propuestas interactivas. </w:t>
      </w:r>
    </w:p>
    <w:p w:rsidR="000C760D" w:rsidRDefault="000C760D" w:rsidP="000C760D">
      <w:pPr>
        <w:jc w:val="both"/>
      </w:pPr>
      <w:r>
        <w:t>Roberto funge actualmente como el director general de la compañía, la cual se ha caracterizado principalmente por la independencia económica, al no contar con estímulos externos para generar sus producciones. Una de sus propósitos y que hasta el momento se ha logrado a cabalidad, es llevar a cabo al menos dos montajes anuales.</w:t>
      </w:r>
    </w:p>
    <w:p w:rsidR="000C760D" w:rsidRPr="000C760D" w:rsidRDefault="000C760D" w:rsidP="000C760D">
      <w:pPr>
        <w:jc w:val="both"/>
        <w:rPr>
          <w:color w:val="1F497D" w:themeColor="text2"/>
        </w:rPr>
      </w:pPr>
      <w:r w:rsidRPr="000C760D">
        <w:rPr>
          <w:color w:val="1F497D" w:themeColor="text2"/>
        </w:rPr>
        <w:t xml:space="preserve">-Amo la música, es fundamental en mi vida y por ende, en mis propuestas escénicas. </w:t>
      </w:r>
    </w:p>
    <w:p w:rsidR="000C760D" w:rsidRDefault="000C760D" w:rsidP="000C760D">
      <w:pPr>
        <w:jc w:val="both"/>
      </w:pPr>
      <w:r>
        <w:t>La particularidad principal de esta compañía consiste en distinguir el montaje de una obra como un hecho artístico</w:t>
      </w:r>
      <w:r w:rsidR="00D51949">
        <w:t>,</w:t>
      </w:r>
      <w:r>
        <w:t xml:space="preserve"> en lugar de considerarlo so</w:t>
      </w:r>
      <w:r w:rsidR="00D51949">
        <w:t>lamente un producto, por lo que</w:t>
      </w:r>
      <w:r>
        <w:t xml:space="preserve"> </w:t>
      </w:r>
      <w:r w:rsidR="00D51949">
        <w:t>suponen</w:t>
      </w:r>
      <w:r>
        <w:t xml:space="preserve"> que hay obras que deben morir, sobre todo cuando los motivos por los que fueron creadas ya no existen y sólo se llevan a cabo por mera reproducción.</w:t>
      </w:r>
    </w:p>
    <w:p w:rsidR="000C760D" w:rsidRPr="000C760D" w:rsidRDefault="000C760D" w:rsidP="000C760D">
      <w:pPr>
        <w:jc w:val="both"/>
        <w:rPr>
          <w:color w:val="1F497D" w:themeColor="text2"/>
        </w:rPr>
      </w:pPr>
      <w:r w:rsidRPr="000C760D">
        <w:rPr>
          <w:color w:val="1F497D" w:themeColor="text2"/>
        </w:rPr>
        <w:t xml:space="preserve"> -Considero que los montajes tienen un ciclo de vida y que así como deben llegar a su madurez, también deben sucumbir. </w:t>
      </w:r>
    </w:p>
    <w:p w:rsidR="000C760D" w:rsidRDefault="00D51949" w:rsidP="000C760D">
      <w:pPr>
        <w:jc w:val="both"/>
      </w:pPr>
      <w:r>
        <w:t>Puerta azul</w:t>
      </w:r>
      <w:r w:rsidR="000C760D">
        <w:t xml:space="preserve"> conforma sus montajes por invitación, busca a sus integrantes de acuerdo a diversos parámetros, entre ellos que encajen dentro del perfil del personaje, pero también consideran necesario el compromiso, la disciplina y la disponibilidad para colaborar en conjunto, así como el que se apasionen por el proyecto tanto como ellos, ya que estarán llevando a cabo un largo proceso de análisis y reflexión, para posteriormente volcarlo en escena. </w:t>
      </w:r>
    </w:p>
    <w:p w:rsidR="000C760D" w:rsidRDefault="000C760D" w:rsidP="000C760D">
      <w:pPr>
        <w:jc w:val="both"/>
      </w:pPr>
      <w:r>
        <w:t>“Generación en crisis”, “Acá de este lado”, “Bajo la lluvia ajena”, “</w:t>
      </w:r>
      <w:proofErr w:type="spellStart"/>
      <w:r>
        <w:t>Vermelha</w:t>
      </w:r>
      <w:proofErr w:type="spellEnd"/>
      <w:r>
        <w:t>”, “No hay 5 malo”, “</w:t>
      </w:r>
      <w:proofErr w:type="spellStart"/>
      <w:r>
        <w:t>Ecce</w:t>
      </w:r>
      <w:proofErr w:type="spellEnd"/>
      <w:r>
        <w:t xml:space="preserve"> homo”, “La casa de Bernarda Alba” y “Bodas de sangre”, son algunas de sus propuestas más representativas.</w:t>
      </w:r>
    </w:p>
    <w:p w:rsidR="00D51949" w:rsidRDefault="000C760D" w:rsidP="000C760D">
      <w:pPr>
        <w:jc w:val="both"/>
        <w:rPr>
          <w:color w:val="1F497D" w:themeColor="text2"/>
        </w:rPr>
      </w:pPr>
      <w:r w:rsidRPr="000C760D">
        <w:rPr>
          <w:color w:val="1F497D" w:themeColor="text2"/>
        </w:rPr>
        <w:t xml:space="preserve">-Contamos con una cartelera que lleva a cabo diversas temporadas al año, para estar vigentes en el gusto del público, el cual es fundamental dentro de nuestros montajes, no sólo por su presencia, la cual es definitivamente necesaria, sino que deseamos brindarles una experiencia </w:t>
      </w:r>
      <w:proofErr w:type="spellStart"/>
      <w:r w:rsidRPr="000C760D">
        <w:rPr>
          <w:color w:val="1F497D" w:themeColor="text2"/>
        </w:rPr>
        <w:t>inmersiva</w:t>
      </w:r>
      <w:proofErr w:type="spellEnd"/>
      <w:r w:rsidRPr="000C760D">
        <w:rPr>
          <w:color w:val="1F497D" w:themeColor="text2"/>
        </w:rPr>
        <w:t xml:space="preserve">, donde puedan oler, saborear, empaparse de sudor junto a los actores y actrices, pero, sobre todo, </w:t>
      </w:r>
      <w:r w:rsidRPr="000C760D">
        <w:rPr>
          <w:color w:val="1F497D" w:themeColor="text2"/>
        </w:rPr>
        <w:lastRenderedPageBreak/>
        <w:t xml:space="preserve">que el acto que acaban de presenciar les lleve a la reflexión, dado que estamos mostrando realidades duras que, a pesar del tiempo, continúan imperantes en nuestro contexto actual. </w:t>
      </w:r>
    </w:p>
    <w:p w:rsidR="000C760D" w:rsidRDefault="000C760D" w:rsidP="000C760D">
      <w:pPr>
        <w:jc w:val="both"/>
      </w:pPr>
      <w:bookmarkStart w:id="0" w:name="_GoBack"/>
      <w:bookmarkEnd w:id="0"/>
      <w:r>
        <w:t xml:space="preserve">Roberto comenta que la meta a cinco años es que sus propuestas escénicas trasciendan y logren pisar otros escenarios, sobre todo en otras latitudes de la república mexicana. </w:t>
      </w:r>
    </w:p>
    <w:p w:rsidR="000C760D" w:rsidRDefault="000C760D" w:rsidP="000C760D">
      <w:pPr>
        <w:jc w:val="both"/>
      </w:pPr>
      <w:r>
        <w:t xml:space="preserve">Sigue a Puerta Azul en sus redes oficiales: </w:t>
      </w:r>
    </w:p>
    <w:p w:rsidR="000C760D" w:rsidRDefault="00D51949" w:rsidP="000C760D">
      <w:pPr>
        <w:jc w:val="both"/>
      </w:pPr>
      <w:hyperlink r:id="rId5" w:history="1">
        <w:r w:rsidR="000C760D" w:rsidRPr="00397217">
          <w:rPr>
            <w:rStyle w:val="Hipervnculo"/>
          </w:rPr>
          <w:t>https://www.facebook.com/PuertaAzulCompania</w:t>
        </w:r>
      </w:hyperlink>
      <w:r w:rsidR="000C760D">
        <w:t xml:space="preserve"> </w:t>
      </w:r>
    </w:p>
    <w:p w:rsidR="000C760D" w:rsidRDefault="00D51949" w:rsidP="000C760D">
      <w:pPr>
        <w:jc w:val="both"/>
      </w:pPr>
      <w:hyperlink r:id="rId6" w:history="1">
        <w:r w:rsidR="000C760D" w:rsidRPr="00397217">
          <w:rPr>
            <w:rStyle w:val="Hipervnculo"/>
          </w:rPr>
          <w:t>https://www.instagram.com/puertaazuul</w:t>
        </w:r>
      </w:hyperlink>
    </w:p>
    <w:p w:rsidR="000C760D" w:rsidRDefault="000C760D" w:rsidP="000C760D">
      <w:pPr>
        <w:jc w:val="both"/>
      </w:pPr>
    </w:p>
    <w:sectPr w:rsidR="000C76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60D"/>
    <w:rsid w:val="000C760D"/>
    <w:rsid w:val="001E6B9A"/>
    <w:rsid w:val="00AB71D6"/>
    <w:rsid w:val="00D51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7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7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puertaazuul" TargetMode="External"/><Relationship Id="rId5" Type="http://schemas.openxmlformats.org/officeDocument/2006/relationships/hyperlink" Target="https://www.facebook.com/PuertaAzulCompan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3</cp:revision>
  <dcterms:created xsi:type="dcterms:W3CDTF">2024-06-13T19:32:00Z</dcterms:created>
  <dcterms:modified xsi:type="dcterms:W3CDTF">2024-06-15T01:02:00Z</dcterms:modified>
</cp:coreProperties>
</file>